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12BE" w14:textId="5060C438" w:rsidR="005264F9" w:rsidRPr="00532856" w:rsidRDefault="005264F9">
      <w:pPr>
        <w:rPr>
          <w:rFonts w:ascii="AR P丸ゴシック体M" w:eastAsia="AR P丸ゴシック体M"/>
          <w:sz w:val="32"/>
          <w:szCs w:val="32"/>
        </w:rPr>
      </w:pPr>
      <w:r w:rsidRPr="00532856">
        <w:rPr>
          <w:rFonts w:ascii="AR P丸ゴシック体M" w:eastAsia="AR P丸ゴシック体M" w:hint="eastAsia"/>
          <w:sz w:val="32"/>
          <w:szCs w:val="32"/>
        </w:rPr>
        <w:t>秋田県北部テクノプラザ行</w:t>
      </w:r>
      <w:r w:rsidR="00B8611D">
        <w:rPr>
          <w:rFonts w:ascii="AR P丸ゴシック体M" w:eastAsia="AR P丸ゴシック体M"/>
          <w:noProof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2B5468BE" wp14:editId="5765F85E">
            <wp:simplePos x="0" y="0"/>
            <wp:positionH relativeFrom="column">
              <wp:posOffset>571500</wp:posOffset>
            </wp:positionH>
            <wp:positionV relativeFrom="page">
              <wp:posOffset>9083040</wp:posOffset>
            </wp:positionV>
            <wp:extent cx="828675" cy="828675"/>
            <wp:effectExtent l="0" t="0" r="9525" b="9525"/>
            <wp:wrapNone/>
            <wp:docPr id="71008902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8902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0FB6F" w14:textId="77777777" w:rsidR="00F41146" w:rsidRPr="00F41146" w:rsidRDefault="00F41146">
      <w:pPr>
        <w:rPr>
          <w:rFonts w:ascii="HG丸ｺﾞｼｯｸM-PRO" w:eastAsia="HG丸ｺﾞｼｯｸM-PRO"/>
          <w:w w:val="150"/>
          <w:sz w:val="28"/>
          <w:szCs w:val="28"/>
        </w:rPr>
      </w:pPr>
    </w:p>
    <w:p w14:paraId="5FEAA731" w14:textId="77777777" w:rsidR="00A04A64" w:rsidRPr="00BB3B63" w:rsidRDefault="00065873" w:rsidP="00F41146">
      <w:pPr>
        <w:jc w:val="right"/>
        <w:rPr>
          <w:rFonts w:ascii="HG丸ｺﾞｼｯｸM-PRO" w:eastAsia="HG丸ｺﾞｼｯｸM-PRO"/>
          <w:sz w:val="52"/>
          <w:szCs w:val="52"/>
          <w:u w:val="double"/>
        </w:rPr>
      </w:pPr>
      <w:r w:rsidRPr="00BB3B63">
        <w:rPr>
          <w:rFonts w:ascii="HG丸ｺﾞｼｯｸM-PRO" w:eastAsia="HG丸ｺﾞｼｯｸM-PRO" w:hint="eastAsia"/>
          <w:sz w:val="52"/>
          <w:szCs w:val="52"/>
          <w:u w:val="double"/>
        </w:rPr>
        <w:t>FAX：０１８６-４３-６２５０</w:t>
      </w:r>
    </w:p>
    <w:p w14:paraId="481CE2C9" w14:textId="77777777" w:rsidR="00EF25C7" w:rsidRDefault="00EF25C7" w:rsidP="00A04A64">
      <w:pPr>
        <w:rPr>
          <w:rFonts w:ascii="HG丸ｺﾞｼｯｸM-PRO" w:eastAsia="HG丸ｺﾞｼｯｸM-PRO"/>
          <w:sz w:val="28"/>
          <w:szCs w:val="28"/>
        </w:rPr>
      </w:pPr>
    </w:p>
    <w:p w14:paraId="173506A6" w14:textId="77777777" w:rsidR="00BB3B63" w:rsidRDefault="00BB3B63" w:rsidP="00A04A64">
      <w:pPr>
        <w:rPr>
          <w:rFonts w:ascii="HG丸ｺﾞｼｯｸM-PRO" w:eastAsia="HG丸ｺﾞｼｯｸM-PRO"/>
          <w:sz w:val="28"/>
          <w:szCs w:val="28"/>
        </w:rPr>
      </w:pPr>
    </w:p>
    <w:p w14:paraId="7E2DE498" w14:textId="5BC51961" w:rsidR="00A21E0B" w:rsidRPr="00A21E0B" w:rsidRDefault="007972F4" w:rsidP="00F41146">
      <w:pPr>
        <w:jc w:val="center"/>
        <w:rPr>
          <w:rFonts w:ascii="AR丸ゴシック体E" w:eastAsia="AR丸ゴシック体E" w:hAnsi="AR丸ゴシック体E"/>
          <w:b/>
          <w:sz w:val="48"/>
          <w:szCs w:val="48"/>
        </w:rPr>
      </w:pPr>
      <w:r w:rsidRPr="00A21E0B">
        <w:rPr>
          <w:rFonts w:ascii="AR丸ゴシック体E" w:eastAsia="AR丸ゴシック体E" w:hAnsi="AR丸ゴシック体E" w:hint="eastAsia"/>
          <w:b/>
          <w:sz w:val="48"/>
          <w:szCs w:val="48"/>
        </w:rPr>
        <w:t>女性活躍推進</w:t>
      </w:r>
      <w:r w:rsidR="00532856" w:rsidRPr="00A21E0B">
        <w:rPr>
          <w:rFonts w:ascii="AR丸ゴシック体E" w:eastAsia="AR丸ゴシック体E" w:hAnsi="AR丸ゴシック体E" w:hint="eastAsia"/>
          <w:b/>
          <w:sz w:val="48"/>
          <w:szCs w:val="48"/>
        </w:rPr>
        <w:t>セミナー</w:t>
      </w:r>
      <w:r w:rsidR="001D712F">
        <w:rPr>
          <w:rFonts w:ascii="AR丸ゴシック体E" w:eastAsia="AR丸ゴシック体E" w:hAnsi="AR丸ゴシック体E" w:hint="eastAsia"/>
          <w:b/>
          <w:sz w:val="48"/>
          <w:szCs w:val="48"/>
        </w:rPr>
        <w:t xml:space="preserve"> Part２</w:t>
      </w:r>
    </w:p>
    <w:p w14:paraId="684CC8AC" w14:textId="4C413F80" w:rsidR="00065873" w:rsidRPr="00532856" w:rsidRDefault="007972F4" w:rsidP="00F41146">
      <w:pPr>
        <w:jc w:val="center"/>
        <w:rPr>
          <w:rFonts w:ascii="UD デジタル 教科書体 NK-B" w:eastAsia="UD デジタル 教科書体 NK-B"/>
          <w:b/>
          <w:sz w:val="48"/>
          <w:szCs w:val="48"/>
        </w:rPr>
      </w:pPr>
      <w:r w:rsidRPr="00A21E0B">
        <w:rPr>
          <w:rFonts w:ascii="AR丸ゴシック体E" w:eastAsia="AR丸ゴシック体E" w:hAnsi="AR丸ゴシック体E" w:hint="eastAsia"/>
          <w:b/>
          <w:sz w:val="48"/>
          <w:szCs w:val="48"/>
        </w:rPr>
        <w:t xml:space="preserve">　　</w:t>
      </w:r>
      <w:r w:rsidR="00065873" w:rsidRPr="00A21E0B">
        <w:rPr>
          <w:rFonts w:ascii="AR丸ゴシック体E" w:eastAsia="AR丸ゴシック体E" w:hAnsi="AR丸ゴシック体E" w:hint="eastAsia"/>
          <w:b/>
          <w:sz w:val="48"/>
          <w:szCs w:val="48"/>
        </w:rPr>
        <w:t>参加申込書</w:t>
      </w:r>
    </w:p>
    <w:p w14:paraId="64BB5B6E" w14:textId="77777777" w:rsidR="00485531" w:rsidRDefault="00485531" w:rsidP="00485531">
      <w:pPr>
        <w:spacing w:line="160" w:lineRule="exact"/>
        <w:ind w:right="1213"/>
        <w:rPr>
          <w:rFonts w:ascii="桃花丸ゴシックL" w:eastAsia="桃花丸ゴシックL"/>
          <w:sz w:val="32"/>
          <w:szCs w:val="32"/>
        </w:rPr>
      </w:pPr>
    </w:p>
    <w:p w14:paraId="02AF68DA" w14:textId="7CABFEE0" w:rsidR="00EF25C7" w:rsidRPr="00A21E0B" w:rsidRDefault="00532856" w:rsidP="00485531">
      <w:pPr>
        <w:jc w:val="right"/>
        <w:rPr>
          <w:rFonts w:ascii="AR P丸ゴシック体M" w:eastAsia="AR P丸ゴシック体M" w:hAnsi="AR P丸ゴシック体M"/>
          <w:sz w:val="28"/>
          <w:szCs w:val="28"/>
        </w:rPr>
      </w:pPr>
      <w:r w:rsidRPr="00A21E0B">
        <w:rPr>
          <w:rFonts w:ascii="AR丸ゴシック体M" w:eastAsia="AR丸ゴシック体M" w:hAnsi="AR丸ゴシック体M" w:hint="eastAsia"/>
          <w:sz w:val="44"/>
          <w:szCs w:val="44"/>
        </w:rPr>
        <w:t>令和</w:t>
      </w:r>
      <w:r w:rsidR="001D712F">
        <w:rPr>
          <w:rFonts w:ascii="AR丸ゴシック体M" w:eastAsia="AR丸ゴシック体M" w:hAnsi="AR丸ゴシック体M" w:hint="eastAsia"/>
          <w:sz w:val="44"/>
          <w:szCs w:val="44"/>
        </w:rPr>
        <w:t>７</w:t>
      </w:r>
      <w:r w:rsidRPr="00A21E0B">
        <w:rPr>
          <w:rFonts w:ascii="AR丸ゴシック体M" w:eastAsia="AR丸ゴシック体M" w:hAnsi="AR丸ゴシック体M" w:hint="eastAsia"/>
          <w:sz w:val="44"/>
          <w:szCs w:val="44"/>
        </w:rPr>
        <w:t>年</w:t>
      </w:r>
      <w:r w:rsidR="001D712F">
        <w:rPr>
          <w:rFonts w:ascii="AR丸ゴシック体M" w:eastAsia="AR丸ゴシック体M" w:hAnsi="AR丸ゴシック体M" w:hint="eastAsia"/>
          <w:sz w:val="44"/>
          <w:szCs w:val="44"/>
        </w:rPr>
        <w:t>６</w:t>
      </w:r>
      <w:r w:rsidRPr="00A21E0B">
        <w:rPr>
          <w:rFonts w:ascii="AR丸ゴシック体M" w:eastAsia="AR丸ゴシック体M" w:hAnsi="AR丸ゴシック体M" w:hint="eastAsia"/>
          <w:sz w:val="44"/>
          <w:szCs w:val="44"/>
        </w:rPr>
        <w:t>月</w:t>
      </w:r>
      <w:r w:rsidR="001D712F">
        <w:rPr>
          <w:rFonts w:ascii="AR丸ゴシック体M" w:eastAsia="AR丸ゴシック体M" w:hAnsi="AR丸ゴシック体M" w:hint="eastAsia"/>
          <w:sz w:val="44"/>
          <w:szCs w:val="44"/>
        </w:rPr>
        <w:t>１８</w:t>
      </w:r>
      <w:r w:rsidRPr="00A21E0B">
        <w:rPr>
          <w:rFonts w:ascii="AR丸ゴシック体M" w:eastAsia="AR丸ゴシック体M" w:hAnsi="AR丸ゴシック体M" w:hint="eastAsia"/>
          <w:sz w:val="44"/>
          <w:szCs w:val="44"/>
        </w:rPr>
        <w:t>日（</w:t>
      </w:r>
      <w:r w:rsidR="001D712F">
        <w:rPr>
          <w:rFonts w:ascii="AR丸ゴシック体M" w:eastAsia="AR丸ゴシック体M" w:hAnsi="AR丸ゴシック体M" w:hint="eastAsia"/>
          <w:sz w:val="44"/>
          <w:szCs w:val="44"/>
        </w:rPr>
        <w:t>水</w:t>
      </w:r>
      <w:r w:rsidRPr="00A21E0B">
        <w:rPr>
          <w:rFonts w:ascii="AR丸ゴシック体M" w:eastAsia="AR丸ゴシック体M" w:hAnsi="AR丸ゴシック体M" w:hint="eastAsia"/>
          <w:sz w:val="44"/>
          <w:szCs w:val="44"/>
        </w:rPr>
        <w:t>）</w:t>
      </w:r>
      <w:r w:rsidR="007972F4" w:rsidRPr="00A21E0B">
        <w:rPr>
          <w:rFonts w:ascii="AR P丸ゴシック体M" w:eastAsia="AR P丸ゴシック体M" w:hAnsi="AR P丸ゴシック体M" w:hint="eastAsia"/>
          <w:sz w:val="28"/>
          <w:szCs w:val="28"/>
        </w:rPr>
        <w:t>北秋くらぶ</w:t>
      </w:r>
    </w:p>
    <w:p w14:paraId="1E56172A" w14:textId="77777777" w:rsidR="00485531" w:rsidRPr="00A21E0B" w:rsidRDefault="00485531" w:rsidP="00485531">
      <w:pPr>
        <w:spacing w:line="100" w:lineRule="exact"/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3576"/>
        <w:gridCol w:w="3782"/>
      </w:tblGrid>
      <w:tr w:rsidR="00F30D2E" w:rsidRPr="00A21E0B" w14:paraId="0493FB4A" w14:textId="77777777" w:rsidTr="005F5669">
        <w:trPr>
          <w:trHeight w:val="909"/>
        </w:trPr>
        <w:tc>
          <w:tcPr>
            <w:tcW w:w="1724" w:type="dxa"/>
            <w:vAlign w:val="center"/>
          </w:tcPr>
          <w:p w14:paraId="67C360ED" w14:textId="77777777" w:rsidR="00F30D2E" w:rsidRPr="00A21E0B" w:rsidRDefault="00F30D2E" w:rsidP="00E97B42">
            <w:pPr>
              <w:jc w:val="distribute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企業等名</w:t>
            </w:r>
          </w:p>
        </w:tc>
        <w:tc>
          <w:tcPr>
            <w:tcW w:w="7358" w:type="dxa"/>
            <w:gridSpan w:val="2"/>
            <w:vAlign w:val="center"/>
          </w:tcPr>
          <w:p w14:paraId="4D6A5D8E" w14:textId="77777777" w:rsidR="00F30D2E" w:rsidRPr="00A21E0B" w:rsidRDefault="00F30D2E" w:rsidP="00A04A6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F30D2E" w:rsidRPr="00A21E0B" w14:paraId="361F755A" w14:textId="77777777" w:rsidTr="00532856">
        <w:trPr>
          <w:trHeight w:val="659"/>
        </w:trPr>
        <w:tc>
          <w:tcPr>
            <w:tcW w:w="1724" w:type="dxa"/>
            <w:vAlign w:val="center"/>
          </w:tcPr>
          <w:p w14:paraId="3C1BEC2C" w14:textId="77777777" w:rsidR="00F30D2E" w:rsidRPr="00A21E0B" w:rsidRDefault="00F30D2E" w:rsidP="00E97B42">
            <w:pPr>
              <w:jc w:val="distribute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住所</w:t>
            </w:r>
          </w:p>
        </w:tc>
        <w:tc>
          <w:tcPr>
            <w:tcW w:w="7358" w:type="dxa"/>
            <w:gridSpan w:val="2"/>
            <w:vAlign w:val="center"/>
          </w:tcPr>
          <w:p w14:paraId="164026DC" w14:textId="03B65422" w:rsidR="00F30D2E" w:rsidRPr="00A21E0B" w:rsidRDefault="00532856" w:rsidP="00532856">
            <w:pPr>
              <w:jc w:val="right"/>
              <w:rPr>
                <w:rFonts w:ascii="AR P丸ゴシック体M" w:eastAsia="AR P丸ゴシック体M" w:hAnsi="AR P丸ゴシック体M"/>
                <w:szCs w:val="21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Cs w:val="21"/>
              </w:rPr>
              <w:t>※会員の方は不要です。</w:t>
            </w:r>
          </w:p>
        </w:tc>
      </w:tr>
      <w:tr w:rsidR="00F30D2E" w:rsidRPr="00A21E0B" w14:paraId="03B3E6EC" w14:textId="77777777" w:rsidTr="00E97B42">
        <w:trPr>
          <w:trHeight w:val="606"/>
        </w:trPr>
        <w:tc>
          <w:tcPr>
            <w:tcW w:w="1724" w:type="dxa"/>
          </w:tcPr>
          <w:p w14:paraId="6FE5D6B5" w14:textId="77777777" w:rsidR="00F30D2E" w:rsidRPr="00A21E0B" w:rsidRDefault="00F30D2E" w:rsidP="00E97B42">
            <w:pPr>
              <w:jc w:val="distribute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TEL：FAX</w:t>
            </w:r>
          </w:p>
        </w:tc>
        <w:tc>
          <w:tcPr>
            <w:tcW w:w="3576" w:type="dxa"/>
          </w:tcPr>
          <w:p w14:paraId="5F6AD5DD" w14:textId="77777777" w:rsidR="00F30D2E" w:rsidRPr="00A21E0B" w:rsidRDefault="00F30D2E" w:rsidP="00A04A64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TEL:</w:t>
            </w:r>
          </w:p>
        </w:tc>
        <w:tc>
          <w:tcPr>
            <w:tcW w:w="3782" w:type="dxa"/>
          </w:tcPr>
          <w:p w14:paraId="209B5FB8" w14:textId="77777777" w:rsidR="00F30D2E" w:rsidRPr="00A21E0B" w:rsidRDefault="00F30D2E" w:rsidP="00A04A64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FAX:</w:t>
            </w:r>
          </w:p>
        </w:tc>
      </w:tr>
    </w:tbl>
    <w:p w14:paraId="27AE8D61" w14:textId="77777777" w:rsidR="00F30D2E" w:rsidRPr="00A21E0B" w:rsidRDefault="00F30D2E" w:rsidP="00A04A64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2037"/>
        <w:gridCol w:w="1919"/>
      </w:tblGrid>
      <w:tr w:rsidR="00F30D2E" w:rsidRPr="00A21E0B" w14:paraId="302DA9D6" w14:textId="77777777" w:rsidTr="00E97B42">
        <w:trPr>
          <w:trHeight w:val="590"/>
        </w:trPr>
        <w:tc>
          <w:tcPr>
            <w:tcW w:w="5122" w:type="dxa"/>
            <w:vMerge w:val="restart"/>
            <w:vAlign w:val="center"/>
          </w:tcPr>
          <w:p w14:paraId="6E728B11" w14:textId="77777777" w:rsidR="00F30D2E" w:rsidRPr="00A21E0B" w:rsidRDefault="00A6232B" w:rsidP="00532856">
            <w:pPr>
              <w:spacing w:line="400" w:lineRule="exact"/>
              <w:jc w:val="center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5F5669">
              <w:rPr>
                <w:rFonts w:ascii="AR P丸ゴシック体M" w:eastAsia="AR P丸ゴシック体M" w:hAnsi="AR P丸ゴシック体M" w:hint="eastAsia"/>
                <w:spacing w:val="255"/>
                <w:kern w:val="0"/>
                <w:sz w:val="32"/>
                <w:szCs w:val="32"/>
                <w:fitText w:val="3636" w:id="-1158942720"/>
              </w:rPr>
              <w:t>参加者氏</w:t>
            </w:r>
            <w:r w:rsidRPr="005F5669">
              <w:rPr>
                <w:rFonts w:ascii="AR P丸ゴシック体M" w:eastAsia="AR P丸ゴシック体M" w:hAnsi="AR P丸ゴシック体M" w:hint="eastAsia"/>
                <w:spacing w:val="-2"/>
                <w:kern w:val="0"/>
                <w:sz w:val="32"/>
                <w:szCs w:val="32"/>
                <w:fitText w:val="3636" w:id="-1158942720"/>
              </w:rPr>
              <w:t>名</w:t>
            </w:r>
          </w:p>
          <w:p w14:paraId="3B4DFA4C" w14:textId="77777777" w:rsidR="00F41146" w:rsidRPr="00A21E0B" w:rsidRDefault="00A6232B" w:rsidP="00532856">
            <w:pPr>
              <w:spacing w:line="400" w:lineRule="exact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kern w:val="0"/>
                <w:sz w:val="28"/>
                <w:szCs w:val="28"/>
              </w:rPr>
              <w:t>（</w:t>
            </w:r>
            <w:r w:rsidR="00F41146" w:rsidRPr="005F5669">
              <w:rPr>
                <w:rFonts w:ascii="AR P丸ゴシック体M" w:eastAsia="AR P丸ゴシック体M" w:hAnsi="AR P丸ゴシック体M" w:hint="eastAsia"/>
                <w:spacing w:val="250"/>
                <w:kern w:val="0"/>
                <w:sz w:val="28"/>
                <w:szCs w:val="28"/>
                <w:fitText w:val="1841" w:id="-1158942464"/>
              </w:rPr>
              <w:t>役職</w:t>
            </w:r>
            <w:r w:rsidR="00F41146" w:rsidRPr="005F5669">
              <w:rPr>
                <w:rFonts w:ascii="AR P丸ゴシック体M" w:eastAsia="AR P丸ゴシック体M" w:hAnsi="AR P丸ゴシック体M" w:hint="eastAsia"/>
                <w:kern w:val="0"/>
                <w:sz w:val="28"/>
                <w:szCs w:val="28"/>
                <w:fitText w:val="1841" w:id="-1158942464"/>
              </w:rPr>
              <w:t>名</w:t>
            </w:r>
            <w:r w:rsidRPr="00A21E0B">
              <w:rPr>
                <w:rFonts w:ascii="AR P丸ゴシック体M" w:eastAsia="AR P丸ゴシック体M" w:hAnsi="AR P丸ゴシック体M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956" w:type="dxa"/>
            <w:gridSpan w:val="2"/>
          </w:tcPr>
          <w:p w14:paraId="3987F779" w14:textId="03A890C8" w:rsidR="00F30D2E" w:rsidRPr="00A21E0B" w:rsidRDefault="00F30D2E" w:rsidP="00E97B42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出欠（</w:t>
            </w:r>
            <w:r w:rsidR="00B46FF6">
              <w:rPr>
                <w:rFonts w:ascii="AR P丸ゴシック体M" w:eastAsia="AR P丸ゴシック体M" w:hAnsi="AR P丸ゴシック体M" w:hint="eastAsia"/>
                <w:sz w:val="24"/>
              </w:rPr>
              <w:t>出席する箇所を選んでください</w:t>
            </w: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）</w:t>
            </w:r>
          </w:p>
        </w:tc>
      </w:tr>
      <w:tr w:rsidR="00F30D2E" w:rsidRPr="00A21E0B" w14:paraId="3F011469" w14:textId="77777777" w:rsidTr="00E97B42">
        <w:trPr>
          <w:trHeight w:val="145"/>
        </w:trPr>
        <w:tc>
          <w:tcPr>
            <w:tcW w:w="5122" w:type="dxa"/>
            <w:vMerge/>
          </w:tcPr>
          <w:p w14:paraId="62D93827" w14:textId="77777777" w:rsidR="00F30D2E" w:rsidRPr="00A21E0B" w:rsidRDefault="00F30D2E" w:rsidP="00A04A64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tc>
          <w:tcPr>
            <w:tcW w:w="2037" w:type="dxa"/>
          </w:tcPr>
          <w:p w14:paraId="424C1FF6" w14:textId="77777777" w:rsidR="00F30D2E" w:rsidRPr="00A21E0B" w:rsidRDefault="00F30D2E" w:rsidP="00E97B42">
            <w:pPr>
              <w:jc w:val="distribute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セミナー</w:t>
            </w:r>
          </w:p>
        </w:tc>
        <w:tc>
          <w:tcPr>
            <w:tcW w:w="1919" w:type="dxa"/>
          </w:tcPr>
          <w:p w14:paraId="7D72FA81" w14:textId="77777777" w:rsidR="00F30D2E" w:rsidRPr="00A21E0B" w:rsidRDefault="00F30D2E" w:rsidP="00E97B42">
            <w:pPr>
              <w:jc w:val="distribute"/>
              <w:rPr>
                <w:rFonts w:ascii="AR P丸ゴシック体M" w:eastAsia="AR P丸ゴシック体M" w:hAnsi="AR P丸ゴシック体M"/>
                <w:sz w:val="24"/>
              </w:rPr>
            </w:pPr>
            <w:r w:rsidRPr="00A21E0B">
              <w:rPr>
                <w:rFonts w:ascii="AR P丸ゴシック体M" w:eastAsia="AR P丸ゴシック体M" w:hAnsi="AR P丸ゴシック体M" w:hint="eastAsia"/>
                <w:sz w:val="24"/>
              </w:rPr>
              <w:t>交流会</w:t>
            </w:r>
          </w:p>
        </w:tc>
      </w:tr>
      <w:tr w:rsidR="00F30D2E" w:rsidRPr="00A21E0B" w14:paraId="1DC4301B" w14:textId="77777777" w:rsidTr="005F5669">
        <w:trPr>
          <w:trHeight w:val="694"/>
        </w:trPr>
        <w:tc>
          <w:tcPr>
            <w:tcW w:w="5122" w:type="dxa"/>
            <w:vAlign w:val="center"/>
          </w:tcPr>
          <w:p w14:paraId="2778C934" w14:textId="77777777" w:rsidR="00F30D2E" w:rsidRPr="00A21E0B" w:rsidRDefault="00F30D2E" w:rsidP="005F5669">
            <w:pPr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-11496717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037" w:type="dxa"/>
                <w:vAlign w:val="center"/>
              </w:tcPr>
              <w:p w14:paraId="5FCB8730" w14:textId="09671E92" w:rsidR="00F30D2E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9293913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19" w:type="dxa"/>
                <w:vAlign w:val="center"/>
              </w:tcPr>
              <w:p w14:paraId="1E0E183A" w14:textId="160DF9AB" w:rsidR="00F30D2E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46FF6" w:rsidRPr="00A21E0B" w14:paraId="0E678461" w14:textId="77777777" w:rsidTr="005F5669">
        <w:trPr>
          <w:trHeight w:val="726"/>
        </w:trPr>
        <w:tc>
          <w:tcPr>
            <w:tcW w:w="5122" w:type="dxa"/>
            <w:vAlign w:val="center"/>
          </w:tcPr>
          <w:p w14:paraId="0A7636C8" w14:textId="77777777" w:rsidR="00B46FF6" w:rsidRPr="00A21E0B" w:rsidRDefault="00B46FF6" w:rsidP="00B46FF6">
            <w:pPr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6629075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037" w:type="dxa"/>
                <w:vAlign w:val="center"/>
              </w:tcPr>
              <w:p w14:paraId="74204842" w14:textId="55589963" w:rsidR="00B46FF6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 w:rsidRPr="00B46FF6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-6010291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19" w:type="dxa"/>
                <w:vAlign w:val="center"/>
              </w:tcPr>
              <w:p w14:paraId="1580EF42" w14:textId="259AC6E3" w:rsidR="00B46FF6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46FF6" w:rsidRPr="00A21E0B" w14:paraId="5C79F912" w14:textId="77777777" w:rsidTr="005F5669">
        <w:trPr>
          <w:trHeight w:val="730"/>
        </w:trPr>
        <w:tc>
          <w:tcPr>
            <w:tcW w:w="5122" w:type="dxa"/>
            <w:vAlign w:val="center"/>
          </w:tcPr>
          <w:p w14:paraId="344E4911" w14:textId="77777777" w:rsidR="00B46FF6" w:rsidRPr="00A21E0B" w:rsidRDefault="00B46FF6" w:rsidP="00B46FF6">
            <w:pPr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</w:p>
        </w:tc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3392014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037" w:type="dxa"/>
                <w:vAlign w:val="center"/>
              </w:tcPr>
              <w:p w14:paraId="3A55E41F" w14:textId="4A2139F7" w:rsidR="00B46FF6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 w:rsidRPr="00B46FF6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 P丸ゴシック体M" w:eastAsia="AR P丸ゴシック体M" w:hAnsi="AR P丸ゴシック体M"/>
              <w:sz w:val="40"/>
              <w:szCs w:val="40"/>
            </w:rPr>
            <w:id w:val="-2918238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19" w:type="dxa"/>
                <w:vAlign w:val="center"/>
              </w:tcPr>
              <w:p w14:paraId="0C1D5607" w14:textId="4AEF2DF4" w:rsidR="00B46FF6" w:rsidRPr="00B46FF6" w:rsidRDefault="00B46FF6" w:rsidP="00B46FF6">
                <w:pPr>
                  <w:jc w:val="center"/>
                  <w:rPr>
                    <w:rFonts w:ascii="AR P丸ゴシック体M" w:eastAsia="AR P丸ゴシック体M" w:hAnsi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E552006" w14:textId="5425E7CE" w:rsidR="0044379F" w:rsidRPr="00A21E0B" w:rsidRDefault="00537F64" w:rsidP="0044379F">
      <w:pPr>
        <w:spacing w:line="300" w:lineRule="exact"/>
        <w:jc w:val="left"/>
        <w:rPr>
          <w:rFonts w:ascii="AR P丸ゴシック体M" w:eastAsia="AR P丸ゴシック体M" w:hAnsi="AR P丸ゴシック体M"/>
          <w:sz w:val="28"/>
          <w:szCs w:val="28"/>
          <w:u w:val="wave"/>
        </w:rPr>
      </w:pPr>
      <w:r>
        <w:rPr>
          <w:rFonts w:ascii="AR P丸ゴシック体M" w:eastAsia="AR P丸ゴシック体M" w:hAnsi="AR P丸ゴシック体M"/>
          <w:b/>
          <w:noProof/>
          <w:sz w:val="32"/>
          <w:szCs w:val="32"/>
          <w:u w:val="wave"/>
        </w:rPr>
        <w:drawing>
          <wp:anchor distT="0" distB="0" distL="114300" distR="114300" simplePos="0" relativeHeight="251658240" behindDoc="0" locked="0" layoutInCell="1" allowOverlap="1" wp14:anchorId="52E08BCF" wp14:editId="37445962">
            <wp:simplePos x="0" y="0"/>
            <wp:positionH relativeFrom="column">
              <wp:posOffset>3851275</wp:posOffset>
            </wp:positionH>
            <wp:positionV relativeFrom="paragraph">
              <wp:posOffset>163830</wp:posOffset>
            </wp:positionV>
            <wp:extent cx="304800" cy="304800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</w:rPr>
        <w:drawing>
          <wp:anchor distT="0" distB="0" distL="114300" distR="114300" simplePos="0" relativeHeight="251657216" behindDoc="0" locked="0" layoutInCell="1" allowOverlap="1" wp14:anchorId="0B605C8B" wp14:editId="6D34C31E">
            <wp:simplePos x="0" y="0"/>
            <wp:positionH relativeFrom="column">
              <wp:posOffset>88900</wp:posOffset>
            </wp:positionH>
            <wp:positionV relativeFrom="paragraph">
              <wp:posOffset>163830</wp:posOffset>
            </wp:positionV>
            <wp:extent cx="304800" cy="304800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A6304" w14:textId="07B70F0E" w:rsidR="008B295D" w:rsidRPr="00A21E0B" w:rsidRDefault="00BB3B63" w:rsidP="0044379F">
      <w:pPr>
        <w:spacing w:line="300" w:lineRule="exact"/>
        <w:ind w:firstLineChars="300" w:firstLine="657"/>
        <w:jc w:val="left"/>
        <w:rPr>
          <w:rFonts w:ascii="AR丸ゴシック体M" w:eastAsia="AR丸ゴシック体M" w:hAnsi="AR丸ゴシック体M"/>
          <w:sz w:val="24"/>
        </w:rPr>
      </w:pPr>
      <w:r w:rsidRPr="00A21E0B">
        <w:rPr>
          <w:rFonts w:ascii="AR丸ゴシック体M" w:eastAsia="AR丸ゴシック体M" w:hAnsi="AR丸ゴシック体M" w:hint="eastAsia"/>
          <w:sz w:val="24"/>
        </w:rPr>
        <w:t>交流会の会費（</w:t>
      </w:r>
      <w:r w:rsidR="001D712F">
        <w:rPr>
          <w:rFonts w:ascii="AR丸ゴシック体M" w:eastAsia="AR丸ゴシック体M" w:hAnsi="AR丸ゴシック体M" w:hint="eastAsia"/>
          <w:sz w:val="24"/>
        </w:rPr>
        <w:t>８</w:t>
      </w:r>
      <w:r w:rsidR="0044379F" w:rsidRPr="00A21E0B">
        <w:rPr>
          <w:rFonts w:ascii="AR丸ゴシック体M" w:eastAsia="AR丸ゴシック体M" w:hAnsi="AR丸ゴシック体M" w:hint="eastAsia"/>
          <w:sz w:val="24"/>
        </w:rPr>
        <w:t>,</w:t>
      </w:r>
      <w:r w:rsidRPr="00A21E0B">
        <w:rPr>
          <w:rFonts w:ascii="AR丸ゴシック体M" w:eastAsia="AR丸ゴシック体M" w:hAnsi="AR丸ゴシック体M" w:hint="eastAsia"/>
          <w:sz w:val="24"/>
        </w:rPr>
        <w:t>０００円）は当日いただきます。</w:t>
      </w:r>
    </w:p>
    <w:p w14:paraId="33756C51" w14:textId="77777777" w:rsidR="00BB3B63" w:rsidRDefault="00BB3B63" w:rsidP="00F41146">
      <w:pPr>
        <w:jc w:val="right"/>
        <w:rPr>
          <w:rFonts w:ascii="AR P丸ゴシック体M" w:eastAsia="AR P丸ゴシック体M"/>
          <w:b/>
          <w:sz w:val="32"/>
          <w:szCs w:val="32"/>
          <w:u w:val="wave"/>
        </w:rPr>
      </w:pPr>
    </w:p>
    <w:p w14:paraId="3AC92D6D" w14:textId="0A8C53B9" w:rsidR="00F41146" w:rsidRPr="0044379F" w:rsidRDefault="00F41146" w:rsidP="00F41146">
      <w:pPr>
        <w:jc w:val="right"/>
        <w:rPr>
          <w:rFonts w:ascii="AR P丸ゴシック体M" w:eastAsia="AR P丸ゴシック体M"/>
          <w:b/>
          <w:sz w:val="36"/>
          <w:szCs w:val="36"/>
          <w:u w:val="wave"/>
        </w:rPr>
      </w:pPr>
      <w:r w:rsidRPr="0044379F">
        <w:rPr>
          <w:rFonts w:ascii="AR P丸ゴシック体M" w:eastAsia="AR P丸ゴシック体M" w:hint="eastAsia"/>
          <w:b/>
          <w:sz w:val="36"/>
          <w:szCs w:val="36"/>
          <w:u w:val="wave"/>
        </w:rPr>
        <w:t xml:space="preserve">申込締切　　</w:t>
      </w:r>
      <w:r w:rsidR="00532856" w:rsidRPr="00A21E0B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令和</w:t>
      </w:r>
      <w:r w:rsidR="001D712F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７</w:t>
      </w:r>
      <w:r w:rsidR="00532856" w:rsidRPr="00A21E0B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年</w:t>
      </w:r>
      <w:r w:rsidR="0063646E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６</w:t>
      </w:r>
      <w:r w:rsidR="00532856" w:rsidRPr="00A21E0B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月</w:t>
      </w:r>
      <w:r w:rsidR="001D712F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１３</w:t>
      </w:r>
      <w:r w:rsidR="00532856" w:rsidRPr="00A21E0B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日（</w:t>
      </w:r>
      <w:r w:rsidR="001D712F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金</w:t>
      </w:r>
      <w:r w:rsidR="00532856" w:rsidRPr="00A21E0B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）</w:t>
      </w:r>
    </w:p>
    <w:sectPr w:rsidR="00F41146" w:rsidRPr="0044379F" w:rsidSect="005F5669">
      <w:type w:val="continuous"/>
      <w:pgSz w:w="11906" w:h="16838" w:code="9"/>
      <w:pgMar w:top="1134" w:right="1134" w:bottom="851" w:left="1134" w:header="567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4012" w14:textId="77777777" w:rsidR="007604BF" w:rsidRDefault="007604BF" w:rsidP="00384067">
      <w:r>
        <w:separator/>
      </w:r>
    </w:p>
  </w:endnote>
  <w:endnote w:type="continuationSeparator" w:id="0">
    <w:p w14:paraId="37A0E6E0" w14:textId="77777777" w:rsidR="007604BF" w:rsidRDefault="007604BF" w:rsidP="0038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桃花丸ゴシックL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4106" w14:textId="77777777" w:rsidR="007604BF" w:rsidRDefault="007604BF" w:rsidP="00384067">
      <w:r>
        <w:separator/>
      </w:r>
    </w:p>
  </w:footnote>
  <w:footnote w:type="continuationSeparator" w:id="0">
    <w:p w14:paraId="6A7A6907" w14:textId="77777777" w:rsidR="007604BF" w:rsidRDefault="007604BF" w:rsidP="0038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F"/>
    <w:rsid w:val="000176AA"/>
    <w:rsid w:val="00065873"/>
    <w:rsid w:val="00167EAF"/>
    <w:rsid w:val="001C534F"/>
    <w:rsid w:val="001D4CA2"/>
    <w:rsid w:val="001D712F"/>
    <w:rsid w:val="002157A2"/>
    <w:rsid w:val="00241CAF"/>
    <w:rsid w:val="00345FA1"/>
    <w:rsid w:val="003622CC"/>
    <w:rsid w:val="00384067"/>
    <w:rsid w:val="00393124"/>
    <w:rsid w:val="003A00E5"/>
    <w:rsid w:val="003B0C8E"/>
    <w:rsid w:val="003F03C9"/>
    <w:rsid w:val="0044379F"/>
    <w:rsid w:val="00454505"/>
    <w:rsid w:val="004757DF"/>
    <w:rsid w:val="00485531"/>
    <w:rsid w:val="004A0A7C"/>
    <w:rsid w:val="005264F9"/>
    <w:rsid w:val="00532856"/>
    <w:rsid w:val="00537F64"/>
    <w:rsid w:val="005A10FF"/>
    <w:rsid w:val="005F5669"/>
    <w:rsid w:val="005F66EA"/>
    <w:rsid w:val="0063646E"/>
    <w:rsid w:val="006D0901"/>
    <w:rsid w:val="006D0DB7"/>
    <w:rsid w:val="00755DB9"/>
    <w:rsid w:val="00757C72"/>
    <w:rsid w:val="007604BF"/>
    <w:rsid w:val="00784B41"/>
    <w:rsid w:val="007966E1"/>
    <w:rsid w:val="007972F4"/>
    <w:rsid w:val="008B295D"/>
    <w:rsid w:val="008E6423"/>
    <w:rsid w:val="009D6722"/>
    <w:rsid w:val="009E1BF1"/>
    <w:rsid w:val="00A04A64"/>
    <w:rsid w:val="00A152EA"/>
    <w:rsid w:val="00A156FC"/>
    <w:rsid w:val="00A21E0B"/>
    <w:rsid w:val="00A6232B"/>
    <w:rsid w:val="00A90AC6"/>
    <w:rsid w:val="00AA5A51"/>
    <w:rsid w:val="00AA66F3"/>
    <w:rsid w:val="00AE7ED1"/>
    <w:rsid w:val="00B46FF6"/>
    <w:rsid w:val="00B8611D"/>
    <w:rsid w:val="00BA2CA4"/>
    <w:rsid w:val="00BB3B63"/>
    <w:rsid w:val="00C65C9A"/>
    <w:rsid w:val="00CF57E0"/>
    <w:rsid w:val="00D05E05"/>
    <w:rsid w:val="00DE0BB8"/>
    <w:rsid w:val="00E8073C"/>
    <w:rsid w:val="00E84A80"/>
    <w:rsid w:val="00E97B42"/>
    <w:rsid w:val="00EC4557"/>
    <w:rsid w:val="00ED090B"/>
    <w:rsid w:val="00EF25C7"/>
    <w:rsid w:val="00EF2CEE"/>
    <w:rsid w:val="00EF559C"/>
    <w:rsid w:val="00F12AF8"/>
    <w:rsid w:val="00F30D2E"/>
    <w:rsid w:val="00F41146"/>
    <w:rsid w:val="00FA7545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05D1"/>
  <w15:docId w15:val="{E5976343-BBC7-4EEE-94C3-E2989F1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4067"/>
    <w:rPr>
      <w:kern w:val="2"/>
      <w:sz w:val="21"/>
      <w:szCs w:val="24"/>
    </w:rPr>
  </w:style>
  <w:style w:type="paragraph" w:styleId="a6">
    <w:name w:val="footer"/>
    <w:basedOn w:val="a"/>
    <w:link w:val="a7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4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16793D-9E46-4125-AFAE-BF046C767E2D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秋田県北部テクノプラザ行</vt:lpstr>
      <vt:lpstr>秋田県北部テクノプラザ行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秋田県北部テクノプラザ行</dc:title>
  <dc:creator>秋田県北部テクノプラザ</dc:creator>
  <cp:lastModifiedBy>technoplaza</cp:lastModifiedBy>
  <cp:revision>7</cp:revision>
  <cp:lastPrinted>2016-01-15T02:52:00Z</cp:lastPrinted>
  <dcterms:created xsi:type="dcterms:W3CDTF">2025-05-28T02:24:00Z</dcterms:created>
  <dcterms:modified xsi:type="dcterms:W3CDTF">2025-07-22T01:16:00Z</dcterms:modified>
</cp:coreProperties>
</file>